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A2C1E3" w14:textId="77777777" w:rsidR="001B5CEE" w:rsidRPr="001B5CEE" w:rsidRDefault="001B5CEE" w:rsidP="000537CC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7BEA7DA2" wp14:editId="6DE2B406">
            <wp:extent cx="400050" cy="505327"/>
            <wp:effectExtent l="0" t="0" r="0" b="9525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F4E220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МИХАЙЛОВСКОГО </w:t>
      </w:r>
    </w:p>
    <w:p w14:paraId="3793DC76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МУНИЦИПАЛЬНОГО РАЙОНА </w:t>
      </w:r>
    </w:p>
    <w:p w14:paraId="3E7D7801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80"/>
          <w:sz w:val="32"/>
          <w:szCs w:val="32"/>
          <w:lang w:eastAsia="ru-RU"/>
        </w:rPr>
      </w:pPr>
    </w:p>
    <w:p w14:paraId="6E718FBC" w14:textId="77777777"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1B5CEE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ПОСТАНОВЛЕНИЕ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14:paraId="66050F78" w14:textId="3210B8F2" w:rsidR="00A75FEF" w:rsidRDefault="001B5CEE" w:rsidP="003933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D473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9D4733">
        <w:rPr>
          <w:rFonts w:ascii="Times New Roman" w:eastAsia="Times New Roman" w:hAnsi="Times New Roman" w:cs="Times New Roman"/>
          <w:sz w:val="24"/>
          <w:szCs w:val="24"/>
          <w:lang w:eastAsia="ru-RU"/>
        </w:rPr>
        <w:t>. Михайловка</w:t>
      </w:r>
    </w:p>
    <w:p w14:paraId="4D5BC3DF" w14:textId="77777777" w:rsidR="00A75FEF" w:rsidRPr="00A75FEF" w:rsidRDefault="00A75FEF" w:rsidP="00A75F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E47D2E" w14:textId="77777777" w:rsidR="00CA1F78" w:rsidRDefault="00F34D0C" w:rsidP="00A7450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34D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</w:t>
      </w:r>
      <w:r w:rsidR="00A745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внесении изменений в постановление администрации </w:t>
      </w:r>
    </w:p>
    <w:p w14:paraId="7B55CAD5" w14:textId="3857677D" w:rsidR="00CA1F78" w:rsidRDefault="00A74507" w:rsidP="00A7450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Михайловского муниципального района от 0</w:t>
      </w:r>
      <w:r w:rsidR="00CB69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.10.2019 №</w:t>
      </w:r>
      <w:r w:rsidR="00CA1F7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855-па </w:t>
      </w:r>
    </w:p>
    <w:p w14:paraId="04D4A156" w14:textId="77777777" w:rsidR="00CA1F78" w:rsidRDefault="00A74507" w:rsidP="00A7450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«Об утверждении муниципальной программы </w:t>
      </w:r>
    </w:p>
    <w:p w14:paraId="0DE85F14" w14:textId="77777777" w:rsidR="000C6739" w:rsidRDefault="00F34D0C" w:rsidP="00A7450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34D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«Патриотическое воспитание граждан Михайловского </w:t>
      </w:r>
    </w:p>
    <w:p w14:paraId="2B7D4D93" w14:textId="287E3C9F" w:rsidR="00F34D0C" w:rsidRPr="00A74507" w:rsidRDefault="00F34D0C" w:rsidP="00A7450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муниципального района на 2020-2022</w:t>
      </w:r>
      <w:r w:rsidRPr="00F34D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годы»</w:t>
      </w:r>
    </w:p>
    <w:p w14:paraId="0115D659" w14:textId="28ECF8E6" w:rsidR="00F34D0C" w:rsidRDefault="00F34D0C" w:rsidP="00F34D0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3F3E208" w14:textId="77777777" w:rsidR="009D4733" w:rsidRPr="00A75FEF" w:rsidRDefault="009D4733" w:rsidP="00F34D0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6154BCD" w14:textId="77777777" w:rsidR="00CA1F78" w:rsidRPr="00A75FEF" w:rsidRDefault="00CA1F78" w:rsidP="00F34D0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6112B3D" w14:textId="08D95D6C" w:rsidR="00F34D0C" w:rsidRPr="00F34D0C" w:rsidRDefault="00F34D0C" w:rsidP="0071366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5482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В соответствии </w:t>
      </w:r>
      <w:r w:rsidRPr="00754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Бюджетным кодексом Российской Федерации</w:t>
      </w:r>
      <w:r w:rsidRPr="0075482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, </w:t>
      </w:r>
      <w:r w:rsidRPr="0075482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Федеральным </w:t>
      </w:r>
      <w:r w:rsidR="00CA1F78" w:rsidRPr="0075482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з</w:t>
      </w:r>
      <w:r w:rsidR="002678A2" w:rsidRPr="0075482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 xml:space="preserve">аконом от 06.10.2003 № 131-ФЗ </w:t>
      </w:r>
      <w:r w:rsidRPr="00754826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«Об общих принципах организации местного самоуправления в Российской Федерации»,</w:t>
      </w:r>
      <w:r w:rsidRPr="00754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A1F78" w:rsidRPr="00754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754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остановлением Правительства Рос</w:t>
      </w:r>
      <w:r w:rsidR="002678A2" w:rsidRPr="00754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сийской Федерации от 3012.</w:t>
      </w:r>
      <w:r w:rsidRPr="00754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2015</w:t>
      </w:r>
      <w:r w:rsidR="002678A2" w:rsidRPr="00754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54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1493 «</w:t>
      </w:r>
      <w:hyperlink r:id="rId9" w:history="1">
        <w:r w:rsidRPr="00754826">
          <w:rPr>
            <w:rFonts w:ascii="Times New Roman" w:eastAsia="Times New Roman" w:hAnsi="Times New Roman" w:cs="Times New Roman"/>
            <w:color w:val="000000"/>
            <w:sz w:val="28"/>
            <w:szCs w:val="28"/>
            <w:bdr w:val="none" w:sz="0" w:space="0" w:color="auto" w:frame="1"/>
            <w:lang w:eastAsia="ru-RU"/>
          </w:rPr>
          <w:t xml:space="preserve">О государственной программе </w:t>
        </w:r>
        <w:r w:rsidR="00CA1F78" w:rsidRPr="00754826">
          <w:rPr>
            <w:rFonts w:ascii="Times New Roman" w:eastAsia="Times New Roman" w:hAnsi="Times New Roman" w:cs="Times New Roman"/>
            <w:color w:val="000000"/>
            <w:sz w:val="28"/>
            <w:szCs w:val="28"/>
            <w:bdr w:val="none" w:sz="0" w:space="0" w:color="auto" w:frame="1"/>
            <w:lang w:eastAsia="ru-RU"/>
          </w:rPr>
          <w:t>«</w:t>
        </w:r>
        <w:r w:rsidRPr="00754826">
          <w:rPr>
            <w:rFonts w:ascii="Times New Roman" w:eastAsia="Times New Roman" w:hAnsi="Times New Roman" w:cs="Times New Roman"/>
            <w:color w:val="000000"/>
            <w:sz w:val="28"/>
            <w:szCs w:val="28"/>
            <w:bdr w:val="none" w:sz="0" w:space="0" w:color="auto" w:frame="1"/>
            <w:lang w:eastAsia="ru-RU"/>
          </w:rPr>
          <w:t>Патриотическое воспитание граждан Российской Федерации» на 2016-2020 годы</w:t>
        </w:r>
      </w:hyperlink>
      <w:r w:rsidRPr="00754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</w:t>
      </w:r>
      <w:r w:rsidR="00CA1F78" w:rsidRPr="00754826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754826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</w:rPr>
        <w:t>Зак</w:t>
      </w:r>
      <w:r w:rsidR="002678A2" w:rsidRPr="00754826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оном Приморского края от 11.05.2016 </w:t>
      </w:r>
      <w:r w:rsidRPr="00754826">
        <w:rPr>
          <w:rFonts w:ascii="Times New Roman" w:eastAsia="Calibri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№ 816-КЗ «О патриотическом воспитании в Приморском крае», </w:t>
      </w:r>
      <w:r w:rsidRPr="007548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руководствуясь постановлением администрации Михайловского муниципального рай</w:t>
      </w:r>
      <w:r w:rsidR="002678A2" w:rsidRPr="007548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она от 25.08.2010 </w:t>
      </w:r>
      <w:r w:rsidRPr="007548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 1060</w:t>
      </w:r>
      <w:proofErr w:type="gramEnd"/>
      <w:r w:rsidRPr="007548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</w:t>
      </w:r>
      <w:proofErr w:type="gramStart"/>
      <w:r w:rsidRPr="007548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 утверждении Порядка принятия решений о разработке муниципальных программ, их формирования и реализации на территории Михайловского муниципального района и Порядка проведения оценки эффективности реализации муниципальных программ»,</w:t>
      </w:r>
      <w:r w:rsidR="00FC2904" w:rsidRPr="007548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решением Думы Михайловского муниципального района от </w:t>
      </w:r>
      <w:r w:rsidR="007136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30.07.2020 № 501</w:t>
      </w:r>
      <w:r w:rsidR="00FC2904" w:rsidRPr="007548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75FEF" w:rsidRPr="007548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«О внесении изменений и дополнений в решение Думы Михайловского муниципального района от 19.12.2019 № 453 «Об утверждении районного бюджета Михайловского муниципального района на 2020 год и плановый</w:t>
      </w:r>
      <w:proofErr w:type="gramEnd"/>
      <w:r w:rsidR="00A75FEF" w:rsidRPr="007548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период 2021 и 2022 годы»</w:t>
      </w:r>
      <w:r w:rsidR="00CA1F78" w:rsidRPr="007548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7548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основании </w:t>
      </w:r>
      <w:r w:rsidRPr="00754826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Устава Михайловского муниципального района администрация Михайловского муниципального района</w:t>
      </w:r>
    </w:p>
    <w:p w14:paraId="3D695122" w14:textId="52F51D9F" w:rsidR="000C6739" w:rsidRPr="00754826" w:rsidRDefault="00F34D0C" w:rsidP="009D473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548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ПОСТАНОВЛЯЕТ:</w:t>
      </w:r>
    </w:p>
    <w:p w14:paraId="207E401E" w14:textId="77777777" w:rsidR="00A75FEF" w:rsidRPr="00754826" w:rsidRDefault="00A75FEF" w:rsidP="009D473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14:paraId="2DC67A6B" w14:textId="3C5324D4" w:rsidR="007414BA" w:rsidRPr="00754826" w:rsidRDefault="00F34D0C" w:rsidP="009D473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79086F" w:rsidRPr="00754826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постановление администрации Михайловского муниципального района от 0</w:t>
      </w:r>
      <w:r w:rsidR="0024196C" w:rsidRPr="0075482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9086F" w:rsidRPr="00754826">
        <w:rPr>
          <w:rFonts w:ascii="Times New Roman" w:eastAsia="Times New Roman" w:hAnsi="Times New Roman" w:cs="Times New Roman"/>
          <w:sz w:val="28"/>
          <w:szCs w:val="28"/>
          <w:lang w:eastAsia="ru-RU"/>
        </w:rPr>
        <w:t>.10.2019 №</w:t>
      </w:r>
      <w:r w:rsidR="00CA1F78" w:rsidRPr="00754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086F" w:rsidRPr="00754826">
        <w:rPr>
          <w:rFonts w:ascii="Times New Roman" w:eastAsia="Times New Roman" w:hAnsi="Times New Roman" w:cs="Times New Roman"/>
          <w:sz w:val="28"/>
          <w:szCs w:val="28"/>
          <w:lang w:eastAsia="ru-RU"/>
        </w:rPr>
        <w:t>855-па «Об утверждении муниципальной программы «Патриотическое воспитание граждан Михайловского муниципального</w:t>
      </w:r>
      <w:r w:rsidR="00627816" w:rsidRPr="00754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на 2020-2022 годы» (далее – Программа) следующие изменения:</w:t>
      </w:r>
    </w:p>
    <w:p w14:paraId="32531A69" w14:textId="0CF1ED51" w:rsidR="00627816" w:rsidRPr="00754826" w:rsidRDefault="00627816" w:rsidP="009D4733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Пункт </w:t>
      </w:r>
      <w:r w:rsidR="00D745B8" w:rsidRPr="00754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«Объёмы и источники финансирования Программы» паспорта муниципальной программы изложить в новой редакции следующего содержания: </w:t>
      </w:r>
    </w:p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6917"/>
      </w:tblGrid>
      <w:tr w:rsidR="00D745B8" w:rsidRPr="00F34D0C" w14:paraId="18660995" w14:textId="77777777" w:rsidTr="00754826">
        <w:trPr>
          <w:trHeight w:val="3072"/>
        </w:trPr>
        <w:tc>
          <w:tcPr>
            <w:tcW w:w="2552" w:type="dxa"/>
          </w:tcPr>
          <w:p w14:paraId="3929092F" w14:textId="77777777" w:rsidR="00D745B8" w:rsidRPr="00F34D0C" w:rsidRDefault="00D745B8" w:rsidP="00744AA8">
            <w:pPr>
              <w:shd w:val="clear" w:color="auto" w:fill="FFFFFF"/>
              <w:spacing w:after="0" w:line="240" w:lineRule="auto"/>
              <w:ind w:left="25" w:right="50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F34D0C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Объемы и источники </w:t>
            </w:r>
          </w:p>
          <w:p w14:paraId="76521E26" w14:textId="77777777" w:rsidR="00D745B8" w:rsidRPr="00F34D0C" w:rsidRDefault="00D745B8" w:rsidP="00744AA8">
            <w:pPr>
              <w:shd w:val="clear" w:color="auto" w:fill="FFFFFF"/>
              <w:spacing w:after="0" w:line="240" w:lineRule="auto"/>
              <w:ind w:left="25" w:right="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финансирования </w:t>
            </w:r>
          </w:p>
          <w:p w14:paraId="475B7BFC" w14:textId="77777777" w:rsidR="00D745B8" w:rsidRPr="00F34D0C" w:rsidRDefault="00D745B8" w:rsidP="00744AA8">
            <w:pPr>
              <w:shd w:val="clear" w:color="auto" w:fill="FFFFFF"/>
              <w:spacing w:after="0" w:line="240" w:lineRule="auto"/>
              <w:ind w:left="25" w:right="5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0C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6917" w:type="dxa"/>
          </w:tcPr>
          <w:p w14:paraId="1BB046D8" w14:textId="289ED748" w:rsidR="00D745B8" w:rsidRPr="00F34D0C" w:rsidRDefault="00D745B8" w:rsidP="00744A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34D0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Общий объе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 финансирования Программы в 2020–2022</w:t>
            </w:r>
            <w:r w:rsidRPr="00F34D0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 годах составит за счет местного бюджета </w:t>
            </w:r>
            <w:r w:rsidR="00BC067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  <w:r w:rsidR="00992F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C067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545</w:t>
            </w:r>
            <w:r w:rsidR="00992F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,0 </w:t>
            </w:r>
            <w:r w:rsidRPr="00F34D0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тыс. рублей:</w:t>
            </w:r>
          </w:p>
          <w:p w14:paraId="549A8D35" w14:textId="4A5D68FA" w:rsidR="00D745B8" w:rsidRPr="00F34D0C" w:rsidRDefault="00D745B8" w:rsidP="00744A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  <w:r w:rsidRPr="00F34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F34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13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92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7136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992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F8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992F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  <w:r w:rsidRPr="00F34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14:paraId="482801B2" w14:textId="01575653" w:rsidR="00D745B8" w:rsidRPr="00F34D0C" w:rsidRDefault="00D745B8" w:rsidP="00744A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  <w:r w:rsidRPr="00F34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F34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F87A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34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рублей;</w:t>
            </w:r>
          </w:p>
          <w:p w14:paraId="41D5E287" w14:textId="77777777" w:rsidR="00D745B8" w:rsidRPr="00F34D0C" w:rsidRDefault="00D745B8" w:rsidP="00744AA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  <w:r w:rsidRPr="00F34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F34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  <w:r w:rsidRPr="00F34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рублей;</w:t>
            </w:r>
          </w:p>
          <w:p w14:paraId="45603F37" w14:textId="77777777" w:rsidR="00D745B8" w:rsidRPr="00F34D0C" w:rsidRDefault="00D745B8" w:rsidP="00744A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Источником финансирования программы являются средства бюджета Михайловского муниципального района. Объемы финансирования, предусмотренные настоя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щей программой, носят </w:t>
            </w:r>
            <w:r w:rsidRPr="00F34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ориентировочный характер и подлежат ежегодной корректировке в соответствии с решением Думы Михайловского муници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пального района об утверждении </w:t>
            </w:r>
            <w:r w:rsidRPr="00F34D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бюджета на соответствующий год. </w:t>
            </w:r>
          </w:p>
        </w:tc>
      </w:tr>
    </w:tbl>
    <w:p w14:paraId="1D8A627C" w14:textId="77777777" w:rsidR="00D745B8" w:rsidRDefault="00D745B8" w:rsidP="00F34D0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F10237" w14:textId="0199943D" w:rsidR="001E5715" w:rsidRDefault="00AE0EA3" w:rsidP="00A9431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r w:rsidR="00F87A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 </w:t>
      </w:r>
      <w:r w:rsidR="00F87A7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="00F87A77" w:rsidRPr="00BD3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30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«Перечень основных </w:t>
      </w:r>
      <w:r w:rsidR="00513A4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</w:t>
      </w:r>
      <w:r w:rsidR="00BD31D2">
        <w:rPr>
          <w:rFonts w:ascii="Times New Roman" w:eastAsia="Times New Roman" w:hAnsi="Times New Roman" w:cs="Times New Roman"/>
          <w:sz w:val="28"/>
          <w:szCs w:val="28"/>
          <w:lang w:eastAsia="ru-RU"/>
        </w:rPr>
        <w:t>ятий программы» дополнить пунктом 3</w:t>
      </w:r>
      <w:r w:rsidR="00BC0672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BD3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следующего содержания</w:t>
      </w:r>
      <w:r w:rsidR="001E571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2"/>
        <w:gridCol w:w="3260"/>
        <w:gridCol w:w="4111"/>
        <w:gridCol w:w="1305"/>
      </w:tblGrid>
      <w:tr w:rsidR="001E5715" w:rsidRPr="00F34D0C" w14:paraId="324D88AB" w14:textId="77777777" w:rsidTr="0024196C">
        <w:tc>
          <w:tcPr>
            <w:tcW w:w="822" w:type="dxa"/>
          </w:tcPr>
          <w:p w14:paraId="18EEE9A6" w14:textId="4CC16CB3" w:rsidR="001E5715" w:rsidRPr="00F34D0C" w:rsidRDefault="001E5715" w:rsidP="001E571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BC06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60" w:type="dxa"/>
          </w:tcPr>
          <w:p w14:paraId="0EAAD975" w14:textId="17577E10" w:rsidR="00E462B6" w:rsidRPr="00BC0672" w:rsidRDefault="00BC0672" w:rsidP="00E462B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C067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</w:t>
            </w:r>
            <w:r w:rsidRPr="00BC067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ыполнение работ по благоустройству  с</w:t>
            </w:r>
            <w:r w:rsidRPr="00BC067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квера им. 50-летия </w:t>
            </w:r>
            <w:r w:rsidR="00E462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Победы Великой Отечественной Войны.</w:t>
            </w:r>
          </w:p>
          <w:p w14:paraId="5B64DDFC" w14:textId="2E86AF3E" w:rsidR="001E5715" w:rsidRPr="00BC0672" w:rsidRDefault="001E5715" w:rsidP="00744AA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</w:tcPr>
          <w:p w14:paraId="47A5052E" w14:textId="54C5BE22" w:rsidR="001E5715" w:rsidRPr="00F34D0C" w:rsidRDefault="009E6368" w:rsidP="00744AA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культуры и внутренней политики</w:t>
            </w:r>
          </w:p>
        </w:tc>
        <w:tc>
          <w:tcPr>
            <w:tcW w:w="1305" w:type="dxa"/>
          </w:tcPr>
          <w:p w14:paraId="20C4A07C" w14:textId="658FB2A8" w:rsidR="001E5715" w:rsidRPr="00F34D0C" w:rsidRDefault="009E6368" w:rsidP="00744A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2020 </w:t>
            </w:r>
          </w:p>
        </w:tc>
      </w:tr>
    </w:tbl>
    <w:p w14:paraId="6380D6DE" w14:textId="77777777" w:rsidR="001E5715" w:rsidRDefault="001E5715" w:rsidP="00F34D0C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BFFF2D" w14:textId="0B42925A" w:rsidR="0079086F" w:rsidRPr="00754826" w:rsidRDefault="00D131E6" w:rsidP="00A94319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9E6368" w:rsidRPr="00754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754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Раздел </w:t>
      </w:r>
      <w:r w:rsidR="00F87A77" w:rsidRPr="00754826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VI</w:t>
      </w:r>
      <w:r w:rsidRPr="007548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«Ресурсное обеспечение Программы» изложить в новой редакции следующего содержания: </w:t>
      </w:r>
    </w:p>
    <w:p w14:paraId="40AD5D34" w14:textId="3CDABCB8" w:rsidR="00AE0EA3" w:rsidRPr="00754826" w:rsidRDefault="00CA1F78" w:rsidP="00A94319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54826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="00AE0EA3" w:rsidRPr="0075482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Общий объем финансирования Программы в 2020–2022 годах составит за счет местного бюджета </w:t>
      </w:r>
      <w:r w:rsidR="00BC0672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AE0EA3" w:rsidRPr="0075482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462B6">
        <w:rPr>
          <w:rFonts w:ascii="Times New Roman" w:eastAsia="Times New Roman" w:hAnsi="Times New Roman" w:cs="Times New Roman"/>
          <w:sz w:val="28"/>
          <w:szCs w:val="28"/>
          <w:lang w:eastAsia="ru-RU"/>
        </w:rPr>
        <w:t>545</w:t>
      </w:r>
      <w:r w:rsidR="00AE0EA3" w:rsidRPr="00754826">
        <w:rPr>
          <w:rFonts w:ascii="Times New Roman" w:eastAsia="Times New Roman" w:hAnsi="Times New Roman" w:cs="Times New Roman"/>
          <w:sz w:val="28"/>
          <w:szCs w:val="28"/>
          <w:lang w:eastAsia="ru-RU"/>
        </w:rPr>
        <w:t>,0</w:t>
      </w:r>
      <w:r w:rsidR="00AE0EA3" w:rsidRPr="0075482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тыс. рублей:</w:t>
      </w:r>
    </w:p>
    <w:p w14:paraId="55DD7765" w14:textId="2DE37828" w:rsidR="00AE0EA3" w:rsidRPr="00754826" w:rsidRDefault="00AE0EA3" w:rsidP="00A94319">
      <w:pPr>
        <w:widowControl w:val="0"/>
        <w:shd w:val="clear" w:color="auto" w:fill="FFFFFF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2020 год – </w:t>
      </w:r>
      <w:r w:rsidR="00BC067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5482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C067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754826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F87A77" w:rsidRPr="0075482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54826">
        <w:rPr>
          <w:rFonts w:ascii="Times New Roman" w:eastAsia="Times New Roman" w:hAnsi="Times New Roman" w:cs="Times New Roman"/>
          <w:sz w:val="28"/>
          <w:szCs w:val="28"/>
          <w:lang w:eastAsia="ru-RU"/>
        </w:rPr>
        <w:t>,0 тыс. рублей;</w:t>
      </w:r>
    </w:p>
    <w:p w14:paraId="2C3A3FED" w14:textId="77777777" w:rsidR="00AE0EA3" w:rsidRPr="00754826" w:rsidRDefault="00AE0EA3" w:rsidP="00A94319">
      <w:pPr>
        <w:widowControl w:val="0"/>
        <w:shd w:val="clear" w:color="auto" w:fill="FFFFFF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826">
        <w:rPr>
          <w:rFonts w:ascii="Times New Roman" w:eastAsia="Times New Roman" w:hAnsi="Times New Roman" w:cs="Times New Roman"/>
          <w:sz w:val="28"/>
          <w:szCs w:val="28"/>
          <w:lang w:eastAsia="ru-RU"/>
        </w:rPr>
        <w:t>2021 год – 80,0 тыс. рублей;</w:t>
      </w:r>
    </w:p>
    <w:p w14:paraId="508A2025" w14:textId="220194B8" w:rsidR="00CA1F78" w:rsidRPr="00754826" w:rsidRDefault="00AE0EA3" w:rsidP="00A94319">
      <w:pPr>
        <w:widowControl w:val="0"/>
        <w:shd w:val="clear" w:color="auto" w:fill="FFFFFF"/>
        <w:spacing w:after="0" w:line="36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826">
        <w:rPr>
          <w:rFonts w:ascii="Times New Roman" w:eastAsia="Times New Roman" w:hAnsi="Times New Roman" w:cs="Times New Roman"/>
          <w:sz w:val="28"/>
          <w:szCs w:val="28"/>
          <w:lang w:eastAsia="ru-RU"/>
        </w:rPr>
        <w:t>2022 год – 80,0</w:t>
      </w:r>
      <w:r w:rsidR="00A74507" w:rsidRPr="007548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F87A77" w:rsidRPr="0075482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8F6B289" w14:textId="0D1E300C" w:rsidR="00F87A77" w:rsidRPr="00754826" w:rsidRDefault="00F87A77" w:rsidP="00A94319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5482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Источником финансирования программы являются средства бюджета Михайловского муниципального района. Объемы финансирования, предусмотренные настоящей программой, носят ориентировочный характер и подлежат ежегодной корректировке в соответствии с решением Думы Михайловского муниципального района об утверждении бюджета на соответствующий год</w:t>
      </w:r>
      <w:r w:rsidR="00A75FEF" w:rsidRPr="00754826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5FCFE268" w14:textId="77777777" w:rsidR="002678A2" w:rsidRPr="00754826" w:rsidRDefault="00F34D0C" w:rsidP="00A94319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54826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2. </w:t>
      </w:r>
      <w:r w:rsidR="002678A2" w:rsidRPr="0075482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Муниципальному казенному учреждению «Управление по организационно-техническому обеспечению деятельности администрации Михайловского </w:t>
      </w:r>
      <w:r w:rsidR="00A74507" w:rsidRPr="00754826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муниципального района» (Горшков А.П.</w:t>
      </w:r>
      <w:r w:rsidR="002678A2" w:rsidRPr="00754826">
        <w:rPr>
          <w:rFonts w:ascii="Times New Roman" w:eastAsia="Calibri" w:hAnsi="Times New Roman" w:cs="Times New Roman"/>
          <w:sz w:val="28"/>
          <w:szCs w:val="28"/>
          <w:lang w:eastAsia="ru-RU"/>
        </w:rPr>
        <w:t>) разместить настоящее постановление на официальном сайте администрации Михайловского муниципального района в информационно-коммуникационной сети Интернет.</w:t>
      </w:r>
    </w:p>
    <w:p w14:paraId="452DA7F7" w14:textId="77777777" w:rsidR="002678A2" w:rsidRPr="00754826" w:rsidRDefault="002678A2" w:rsidP="00A94319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5482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3. Настоящее постановление вступает в силу с момента его размещения на официальном сайте администрации Михайловского муниципального района в информационно-коммуникационной сети «Интернет». </w:t>
      </w:r>
    </w:p>
    <w:p w14:paraId="03919610" w14:textId="74A7BC0E" w:rsidR="002678A2" w:rsidRPr="00754826" w:rsidRDefault="002678A2" w:rsidP="00A94319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5482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4. Контроль </w:t>
      </w:r>
      <w:r w:rsidR="00CA1F78" w:rsidRPr="00754826">
        <w:rPr>
          <w:rFonts w:ascii="Times New Roman" w:eastAsia="Calibri" w:hAnsi="Times New Roman" w:cs="Times New Roman"/>
          <w:sz w:val="28"/>
          <w:szCs w:val="28"/>
          <w:lang w:eastAsia="ru-RU"/>
        </w:rPr>
        <w:t>исполнени</w:t>
      </w:r>
      <w:r w:rsidR="00C57A79" w:rsidRPr="00754826">
        <w:rPr>
          <w:rFonts w:ascii="Times New Roman" w:eastAsia="Calibri" w:hAnsi="Times New Roman" w:cs="Times New Roman"/>
          <w:sz w:val="28"/>
          <w:szCs w:val="28"/>
          <w:lang w:eastAsia="ru-RU"/>
        </w:rPr>
        <w:t>я</w:t>
      </w:r>
      <w:r w:rsidRPr="0075482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настоящего постановления возложить </w:t>
      </w:r>
      <w:proofErr w:type="gramStart"/>
      <w:r w:rsidRPr="00754826">
        <w:rPr>
          <w:rFonts w:ascii="Times New Roman" w:eastAsia="Calibri" w:hAnsi="Times New Roman" w:cs="Times New Roman"/>
          <w:sz w:val="28"/>
          <w:szCs w:val="28"/>
          <w:lang w:eastAsia="ru-RU"/>
        </w:rPr>
        <w:t>на</w:t>
      </w:r>
      <w:proofErr w:type="gramEnd"/>
      <w:r w:rsidRPr="0075482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462B6">
        <w:rPr>
          <w:rFonts w:ascii="Times New Roman" w:eastAsia="Calibri" w:hAnsi="Times New Roman" w:cs="Times New Roman"/>
          <w:sz w:val="28"/>
          <w:szCs w:val="28"/>
          <w:lang w:eastAsia="ru-RU"/>
        </w:rPr>
        <w:t>и.</w:t>
      </w:r>
      <w:proofErr w:type="gramStart"/>
      <w:r w:rsidR="00E462B6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proofErr w:type="spellEnd"/>
      <w:proofErr w:type="gramEnd"/>
      <w:r w:rsidR="00E462B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Pr="0075482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заместителя главы администрации муниципального района </w:t>
      </w:r>
      <w:r w:rsidR="00E462B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А.Ф. </w:t>
      </w:r>
      <w:proofErr w:type="spellStart"/>
      <w:r w:rsidR="00E462B6">
        <w:rPr>
          <w:rFonts w:ascii="Times New Roman" w:eastAsia="Calibri" w:hAnsi="Times New Roman" w:cs="Times New Roman"/>
          <w:sz w:val="28"/>
          <w:szCs w:val="28"/>
          <w:lang w:eastAsia="ru-RU"/>
        </w:rPr>
        <w:t>Чепала</w:t>
      </w:r>
      <w:proofErr w:type="spellEnd"/>
      <w:r w:rsidR="00E462B6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bookmarkStart w:id="0" w:name="_GoBack"/>
      <w:bookmarkEnd w:id="0"/>
    </w:p>
    <w:p w14:paraId="03368370" w14:textId="77777777" w:rsidR="00F34D0C" w:rsidRPr="00F34D0C" w:rsidRDefault="00F34D0C" w:rsidP="00F34D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D5D05D3" w14:textId="77777777" w:rsidR="00F34D0C" w:rsidRPr="00F34D0C" w:rsidRDefault="00F34D0C" w:rsidP="00F34D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B55AF3" w14:textId="77777777" w:rsidR="00F34D0C" w:rsidRPr="00F34D0C" w:rsidRDefault="00F34D0C" w:rsidP="00F34D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6F1151" w14:textId="0ED9603E" w:rsidR="00F34D0C" w:rsidRPr="00F34D0C" w:rsidRDefault="00F87A77" w:rsidP="00F34D0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>Г</w:t>
      </w:r>
      <w:r w:rsidR="002678A2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>а</w:t>
      </w:r>
      <w:r w:rsidR="00F34D0C" w:rsidRPr="00F34D0C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 xml:space="preserve"> Михайловского муниципального района –</w:t>
      </w:r>
    </w:p>
    <w:p w14:paraId="5BF81FA0" w14:textId="15A93144" w:rsidR="00F34D0C" w:rsidRPr="00F34D0C" w:rsidRDefault="00CA1F78" w:rsidP="00F34D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>г</w:t>
      </w:r>
      <w:r w:rsidR="00F34D0C" w:rsidRPr="00F34D0C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>лав</w:t>
      </w:r>
      <w:r w:rsidR="00F87A77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>а</w:t>
      </w:r>
      <w:r w:rsidR="00F34D0C" w:rsidRPr="00F34D0C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 xml:space="preserve"> администрации района                                      </w:t>
      </w:r>
      <w:r w:rsidR="002678A2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 xml:space="preserve">  </w:t>
      </w:r>
      <w:r w:rsidR="00F34D0C" w:rsidRPr="00F34D0C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 xml:space="preserve">      </w:t>
      </w:r>
      <w:r w:rsidR="0024196C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 xml:space="preserve"> </w:t>
      </w:r>
      <w:r w:rsidR="00F34D0C" w:rsidRPr="00F34D0C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 xml:space="preserve">  </w:t>
      </w:r>
      <w:r w:rsidR="00F87A77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 xml:space="preserve"> </w:t>
      </w:r>
      <w:r w:rsidR="00F34D0C" w:rsidRPr="00F34D0C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 xml:space="preserve">    </w:t>
      </w:r>
      <w:r w:rsidR="00F87A77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  <w:lang w:eastAsia="ru-RU"/>
        </w:rPr>
        <w:t>В.В. Архипов</w:t>
      </w:r>
    </w:p>
    <w:p w14:paraId="58E216BD" w14:textId="77777777" w:rsidR="00F34D0C" w:rsidRPr="00F34D0C" w:rsidRDefault="00F34D0C" w:rsidP="00F34D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sectPr w:rsidR="00F34D0C" w:rsidRPr="00F34D0C" w:rsidSect="00A75FEF">
      <w:headerReference w:type="default" r:id="rId10"/>
      <w:pgSz w:w="11906" w:h="16838"/>
      <w:pgMar w:top="851" w:right="851" w:bottom="992" w:left="1701" w:header="56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A5E4B9" w14:textId="77777777" w:rsidR="00897EEB" w:rsidRDefault="00897EEB" w:rsidP="002E394C">
      <w:pPr>
        <w:spacing w:after="0" w:line="240" w:lineRule="auto"/>
      </w:pPr>
      <w:r>
        <w:separator/>
      </w:r>
    </w:p>
  </w:endnote>
  <w:endnote w:type="continuationSeparator" w:id="0">
    <w:p w14:paraId="54A503DB" w14:textId="77777777" w:rsidR="00897EEB" w:rsidRDefault="00897EEB" w:rsidP="002E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199254" w14:textId="77777777" w:rsidR="00897EEB" w:rsidRDefault="00897EEB" w:rsidP="002E394C">
      <w:pPr>
        <w:spacing w:after="0" w:line="240" w:lineRule="auto"/>
      </w:pPr>
      <w:r>
        <w:separator/>
      </w:r>
    </w:p>
  </w:footnote>
  <w:footnote w:type="continuationSeparator" w:id="0">
    <w:p w14:paraId="46CD52A1" w14:textId="77777777" w:rsidR="00897EEB" w:rsidRDefault="00897EEB" w:rsidP="002E3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3529293"/>
      <w:docPartObj>
        <w:docPartGallery w:val="Page Numbers (Top of Page)"/>
        <w:docPartUnique/>
      </w:docPartObj>
    </w:sdtPr>
    <w:sdtEndPr/>
    <w:sdtContent>
      <w:p w14:paraId="21109976" w14:textId="5816C0D6" w:rsidR="00CA1F78" w:rsidRDefault="00CA1F7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62B6">
          <w:rPr>
            <w:noProof/>
          </w:rPr>
          <w:t>3</w:t>
        </w:r>
        <w:r>
          <w:fldChar w:fldCharType="end"/>
        </w:r>
      </w:p>
    </w:sdtContent>
  </w:sdt>
  <w:p w14:paraId="4CF3DA88" w14:textId="77777777" w:rsidR="00CA1F78" w:rsidRDefault="00CA1F78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72755"/>
    <w:multiLevelType w:val="hybridMultilevel"/>
    <w:tmpl w:val="75248274"/>
    <w:lvl w:ilvl="0" w:tplc="20BC43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8B2A17"/>
    <w:multiLevelType w:val="hybridMultilevel"/>
    <w:tmpl w:val="5F1ADF56"/>
    <w:lvl w:ilvl="0" w:tplc="97EA84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8B75CE"/>
    <w:multiLevelType w:val="hybridMultilevel"/>
    <w:tmpl w:val="7A1012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AE7538"/>
    <w:multiLevelType w:val="hybridMultilevel"/>
    <w:tmpl w:val="71400146"/>
    <w:lvl w:ilvl="0" w:tplc="D1E83722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E49176C"/>
    <w:multiLevelType w:val="multilevel"/>
    <w:tmpl w:val="A52E7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363426B"/>
    <w:multiLevelType w:val="multilevel"/>
    <w:tmpl w:val="9DBA5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76F74BA"/>
    <w:multiLevelType w:val="hybridMultilevel"/>
    <w:tmpl w:val="A26821C4"/>
    <w:lvl w:ilvl="0" w:tplc="0419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7">
    <w:nsid w:val="3172105C"/>
    <w:multiLevelType w:val="hybridMultilevel"/>
    <w:tmpl w:val="87B836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92F59A5"/>
    <w:multiLevelType w:val="hybridMultilevel"/>
    <w:tmpl w:val="C9A2C6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DC80E86"/>
    <w:multiLevelType w:val="hybridMultilevel"/>
    <w:tmpl w:val="94F05396"/>
    <w:lvl w:ilvl="0" w:tplc="97EA84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6D30A7"/>
    <w:multiLevelType w:val="singleLevel"/>
    <w:tmpl w:val="84E84BBA"/>
    <w:lvl w:ilvl="0">
      <w:start w:val="5"/>
      <w:numFmt w:val="decimal"/>
      <w:lvlText w:val="%1."/>
      <w:legacy w:legacy="1" w:legacySpace="0" w:legacyIndent="299"/>
      <w:lvlJc w:val="left"/>
      <w:rPr>
        <w:rFonts w:ascii="Times New Roman" w:hAnsi="Times New Roman" w:cs="Times New Roman" w:hint="default"/>
      </w:rPr>
    </w:lvl>
  </w:abstractNum>
  <w:abstractNum w:abstractNumId="11">
    <w:nsid w:val="78E35F9E"/>
    <w:multiLevelType w:val="hybridMultilevel"/>
    <w:tmpl w:val="DA50F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5"/>
  </w:num>
  <w:num w:numId="4">
    <w:abstractNumId w:val="4"/>
  </w:num>
  <w:num w:numId="5">
    <w:abstractNumId w:val="7"/>
  </w:num>
  <w:num w:numId="6">
    <w:abstractNumId w:val="8"/>
  </w:num>
  <w:num w:numId="7">
    <w:abstractNumId w:val="2"/>
  </w:num>
  <w:num w:numId="8">
    <w:abstractNumId w:val="6"/>
  </w:num>
  <w:num w:numId="9">
    <w:abstractNumId w:val="0"/>
  </w:num>
  <w:num w:numId="10">
    <w:abstractNumId w:val="1"/>
  </w:num>
  <w:num w:numId="11">
    <w:abstractNumId w:val="9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70"/>
    <w:rsid w:val="000157A3"/>
    <w:rsid w:val="000537CC"/>
    <w:rsid w:val="000C2BCE"/>
    <w:rsid w:val="000C6739"/>
    <w:rsid w:val="000F6EB7"/>
    <w:rsid w:val="001B5CEE"/>
    <w:rsid w:val="001D3A63"/>
    <w:rsid w:val="001E5715"/>
    <w:rsid w:val="0021786E"/>
    <w:rsid w:val="002235C3"/>
    <w:rsid w:val="0024196C"/>
    <w:rsid w:val="002629F4"/>
    <w:rsid w:val="002678A2"/>
    <w:rsid w:val="00277709"/>
    <w:rsid w:val="00296108"/>
    <w:rsid w:val="002E2B64"/>
    <w:rsid w:val="002E394C"/>
    <w:rsid w:val="00343E07"/>
    <w:rsid w:val="0035788A"/>
    <w:rsid w:val="0037058F"/>
    <w:rsid w:val="0039336A"/>
    <w:rsid w:val="003E01CC"/>
    <w:rsid w:val="00455D1D"/>
    <w:rsid w:val="00471699"/>
    <w:rsid w:val="004A3DD6"/>
    <w:rsid w:val="004D69A5"/>
    <w:rsid w:val="00504270"/>
    <w:rsid w:val="00512B42"/>
    <w:rsid w:val="00513A47"/>
    <w:rsid w:val="00530BB6"/>
    <w:rsid w:val="005F3A61"/>
    <w:rsid w:val="00626A99"/>
    <w:rsid w:val="00627816"/>
    <w:rsid w:val="00637BF3"/>
    <w:rsid w:val="00642CBD"/>
    <w:rsid w:val="006C1759"/>
    <w:rsid w:val="006D17CF"/>
    <w:rsid w:val="007122FE"/>
    <w:rsid w:val="00713662"/>
    <w:rsid w:val="007151AE"/>
    <w:rsid w:val="00736515"/>
    <w:rsid w:val="007414BA"/>
    <w:rsid w:val="0074249C"/>
    <w:rsid w:val="00743606"/>
    <w:rsid w:val="00754826"/>
    <w:rsid w:val="0079086F"/>
    <w:rsid w:val="007A1C9B"/>
    <w:rsid w:val="007D6525"/>
    <w:rsid w:val="007F6340"/>
    <w:rsid w:val="00822A25"/>
    <w:rsid w:val="0089786D"/>
    <w:rsid w:val="00897EEB"/>
    <w:rsid w:val="008A1D69"/>
    <w:rsid w:val="008B33BC"/>
    <w:rsid w:val="008B3FE4"/>
    <w:rsid w:val="0090059F"/>
    <w:rsid w:val="00992FC5"/>
    <w:rsid w:val="009D4733"/>
    <w:rsid w:val="009E6368"/>
    <w:rsid w:val="00A37B2F"/>
    <w:rsid w:val="00A45763"/>
    <w:rsid w:val="00A45F2A"/>
    <w:rsid w:val="00A74507"/>
    <w:rsid w:val="00A75FEF"/>
    <w:rsid w:val="00A94319"/>
    <w:rsid w:val="00AC71AB"/>
    <w:rsid w:val="00AE0EA3"/>
    <w:rsid w:val="00B0653C"/>
    <w:rsid w:val="00B0669F"/>
    <w:rsid w:val="00B83A83"/>
    <w:rsid w:val="00BA4A11"/>
    <w:rsid w:val="00BC0672"/>
    <w:rsid w:val="00BD31D2"/>
    <w:rsid w:val="00BE42A9"/>
    <w:rsid w:val="00C221B2"/>
    <w:rsid w:val="00C33111"/>
    <w:rsid w:val="00C43941"/>
    <w:rsid w:val="00C510EA"/>
    <w:rsid w:val="00C57A79"/>
    <w:rsid w:val="00CA1F78"/>
    <w:rsid w:val="00CB69C3"/>
    <w:rsid w:val="00CC10AF"/>
    <w:rsid w:val="00CE07C3"/>
    <w:rsid w:val="00D131E6"/>
    <w:rsid w:val="00D17FBA"/>
    <w:rsid w:val="00D439B4"/>
    <w:rsid w:val="00D46168"/>
    <w:rsid w:val="00D65225"/>
    <w:rsid w:val="00D745B8"/>
    <w:rsid w:val="00E14904"/>
    <w:rsid w:val="00E22ECF"/>
    <w:rsid w:val="00E462B6"/>
    <w:rsid w:val="00E53063"/>
    <w:rsid w:val="00E53B56"/>
    <w:rsid w:val="00E5715C"/>
    <w:rsid w:val="00E73F7D"/>
    <w:rsid w:val="00EC39EA"/>
    <w:rsid w:val="00EE07EB"/>
    <w:rsid w:val="00EE7558"/>
    <w:rsid w:val="00F34D0C"/>
    <w:rsid w:val="00F62E57"/>
    <w:rsid w:val="00F7658F"/>
    <w:rsid w:val="00F87A77"/>
    <w:rsid w:val="00FA6BBC"/>
    <w:rsid w:val="00FA76BF"/>
    <w:rsid w:val="00FC2904"/>
    <w:rsid w:val="00FE0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1489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F34D0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character" w:customStyle="1" w:styleId="30">
    <w:name w:val="Заголовок 3 Знак"/>
    <w:basedOn w:val="a0"/>
    <w:link w:val="3"/>
    <w:uiPriority w:val="9"/>
    <w:rsid w:val="00F34D0C"/>
    <w:rPr>
      <w:rFonts w:ascii="Times New Roman" w:eastAsia="Times New Roman" w:hAnsi="Times New Roman" w:cs="Times New Roman"/>
      <w:b/>
      <w:bCs/>
      <w:sz w:val="27"/>
      <w:szCs w:val="27"/>
      <w:lang w:val="x-none" w:eastAsia="x-none"/>
    </w:rPr>
  </w:style>
  <w:style w:type="numbering" w:customStyle="1" w:styleId="11">
    <w:name w:val="Нет списка1"/>
    <w:next w:val="a2"/>
    <w:uiPriority w:val="99"/>
    <w:semiHidden/>
    <w:rsid w:val="00F34D0C"/>
  </w:style>
  <w:style w:type="character" w:customStyle="1" w:styleId="ac">
    <w:name w:val="Гипертекстовая ссылка"/>
    <w:rsid w:val="00F34D0C"/>
    <w:rPr>
      <w:color w:val="008000"/>
    </w:rPr>
  </w:style>
  <w:style w:type="paragraph" w:customStyle="1" w:styleId="FR2">
    <w:name w:val="FR2"/>
    <w:rsid w:val="00F34D0C"/>
    <w:pPr>
      <w:widowControl w:val="0"/>
      <w:spacing w:before="360" w:after="0" w:line="240" w:lineRule="auto"/>
      <w:jc w:val="center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printhtml">
    <w:name w:val="print_html"/>
    <w:rsid w:val="00F34D0C"/>
  </w:style>
  <w:style w:type="character" w:styleId="ad">
    <w:name w:val="Hyperlink"/>
    <w:uiPriority w:val="99"/>
    <w:unhideWhenUsed/>
    <w:rsid w:val="00F34D0C"/>
    <w:rPr>
      <w:color w:val="0000FF"/>
      <w:u w:val="single"/>
    </w:rPr>
  </w:style>
  <w:style w:type="character" w:customStyle="1" w:styleId="printpdf">
    <w:name w:val="print_pdf"/>
    <w:rsid w:val="00F34D0C"/>
  </w:style>
  <w:style w:type="paragraph" w:customStyle="1" w:styleId="rteright">
    <w:name w:val="rteright"/>
    <w:basedOn w:val="a"/>
    <w:rsid w:val="00F34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unhideWhenUsed/>
    <w:rsid w:val="00F34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F34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59"/>
    <w:rsid w:val="00F34D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34D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Style9">
    <w:name w:val="Style9"/>
    <w:basedOn w:val="a"/>
    <w:uiPriority w:val="99"/>
    <w:rsid w:val="00F34D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uiPriority w:val="99"/>
    <w:rsid w:val="00F34D0C"/>
    <w:rPr>
      <w:rFonts w:ascii="Times New Roman" w:hAnsi="Times New Roman" w:cs="Times New Roman" w:hint="default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F34D0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  <w:style w:type="character" w:customStyle="1" w:styleId="30">
    <w:name w:val="Заголовок 3 Знак"/>
    <w:basedOn w:val="a0"/>
    <w:link w:val="3"/>
    <w:uiPriority w:val="9"/>
    <w:rsid w:val="00F34D0C"/>
    <w:rPr>
      <w:rFonts w:ascii="Times New Roman" w:eastAsia="Times New Roman" w:hAnsi="Times New Roman" w:cs="Times New Roman"/>
      <w:b/>
      <w:bCs/>
      <w:sz w:val="27"/>
      <w:szCs w:val="27"/>
      <w:lang w:val="x-none" w:eastAsia="x-none"/>
    </w:rPr>
  </w:style>
  <w:style w:type="numbering" w:customStyle="1" w:styleId="11">
    <w:name w:val="Нет списка1"/>
    <w:next w:val="a2"/>
    <w:uiPriority w:val="99"/>
    <w:semiHidden/>
    <w:rsid w:val="00F34D0C"/>
  </w:style>
  <w:style w:type="character" w:customStyle="1" w:styleId="ac">
    <w:name w:val="Гипертекстовая ссылка"/>
    <w:rsid w:val="00F34D0C"/>
    <w:rPr>
      <w:color w:val="008000"/>
    </w:rPr>
  </w:style>
  <w:style w:type="paragraph" w:customStyle="1" w:styleId="FR2">
    <w:name w:val="FR2"/>
    <w:rsid w:val="00F34D0C"/>
    <w:pPr>
      <w:widowControl w:val="0"/>
      <w:spacing w:before="360" w:after="0" w:line="240" w:lineRule="auto"/>
      <w:jc w:val="center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printhtml">
    <w:name w:val="print_html"/>
    <w:rsid w:val="00F34D0C"/>
  </w:style>
  <w:style w:type="character" w:styleId="ad">
    <w:name w:val="Hyperlink"/>
    <w:uiPriority w:val="99"/>
    <w:unhideWhenUsed/>
    <w:rsid w:val="00F34D0C"/>
    <w:rPr>
      <w:color w:val="0000FF"/>
      <w:u w:val="single"/>
    </w:rPr>
  </w:style>
  <w:style w:type="character" w:customStyle="1" w:styleId="printpdf">
    <w:name w:val="print_pdf"/>
    <w:rsid w:val="00F34D0C"/>
  </w:style>
  <w:style w:type="paragraph" w:customStyle="1" w:styleId="rteright">
    <w:name w:val="rteright"/>
    <w:basedOn w:val="a"/>
    <w:rsid w:val="00F34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rmal (Web)"/>
    <w:basedOn w:val="a"/>
    <w:uiPriority w:val="99"/>
    <w:unhideWhenUsed/>
    <w:rsid w:val="00F34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F34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59"/>
    <w:rsid w:val="00F34D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34D0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Style9">
    <w:name w:val="Style9"/>
    <w:basedOn w:val="a"/>
    <w:uiPriority w:val="99"/>
    <w:rsid w:val="00F34D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uiPriority w:val="99"/>
    <w:rsid w:val="00F34D0C"/>
    <w:rPr>
      <w:rFonts w:ascii="Times New Roman" w:hAnsi="Times New Roman" w:cs="Times New Roman" w:hint="default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19214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3</Pages>
  <Words>640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AMMRUSER</cp:lastModifiedBy>
  <cp:revision>3</cp:revision>
  <cp:lastPrinted>2020-10-21T01:06:00Z</cp:lastPrinted>
  <dcterms:created xsi:type="dcterms:W3CDTF">2020-04-22T02:36:00Z</dcterms:created>
  <dcterms:modified xsi:type="dcterms:W3CDTF">2020-10-21T01:45:00Z</dcterms:modified>
</cp:coreProperties>
</file>